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3A" w:rsidRPr="00D12530" w:rsidRDefault="0087603A" w:rsidP="008760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D12530">
        <w:rPr>
          <w:b/>
          <w:sz w:val="28"/>
          <w:szCs w:val="28"/>
        </w:rPr>
        <w:t>Красноярский край</w:t>
      </w:r>
    </w:p>
    <w:p w:rsidR="0087603A" w:rsidRPr="007979B9" w:rsidRDefault="0087603A" w:rsidP="0087603A">
      <w:pPr>
        <w:jc w:val="center"/>
        <w:rPr>
          <w:b/>
        </w:rPr>
      </w:pPr>
      <w:r w:rsidRPr="00D12530">
        <w:rPr>
          <w:b/>
          <w:sz w:val="28"/>
          <w:szCs w:val="28"/>
        </w:rPr>
        <w:t>Березовский район</w:t>
      </w:r>
    </w:p>
    <w:p w:rsidR="0087603A" w:rsidRPr="00EB54D2" w:rsidRDefault="0087603A" w:rsidP="0087603A">
      <w:pPr>
        <w:jc w:val="center"/>
        <w:rPr>
          <w:b/>
          <w:sz w:val="28"/>
          <w:szCs w:val="28"/>
        </w:rPr>
      </w:pPr>
      <w:r w:rsidRPr="00EB54D2">
        <w:rPr>
          <w:b/>
          <w:sz w:val="28"/>
          <w:szCs w:val="28"/>
        </w:rPr>
        <w:t>АДМИНИСТРАЦИЯ МАГАНСКОГО СЕЛЬСОВЕТА</w:t>
      </w:r>
    </w:p>
    <w:p w:rsidR="0087603A" w:rsidRPr="00EB54D2" w:rsidRDefault="0087603A" w:rsidP="0087603A">
      <w:pPr>
        <w:jc w:val="center"/>
        <w:rPr>
          <w:sz w:val="28"/>
          <w:szCs w:val="28"/>
        </w:rPr>
      </w:pPr>
    </w:p>
    <w:p w:rsidR="0087603A" w:rsidRPr="007979B9" w:rsidRDefault="0087603A" w:rsidP="0087603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87603A" w:rsidRPr="003D11A2" w:rsidRDefault="0087603A" w:rsidP="0087603A">
      <w:pPr>
        <w:rPr>
          <w:b/>
          <w:sz w:val="28"/>
          <w:szCs w:val="28"/>
        </w:rPr>
      </w:pPr>
    </w:p>
    <w:p w:rsidR="0087603A" w:rsidRPr="006626DE" w:rsidRDefault="004E7545" w:rsidP="0087603A">
      <w:pPr>
        <w:rPr>
          <w:sz w:val="28"/>
          <w:szCs w:val="28"/>
        </w:rPr>
      </w:pPr>
      <w:r>
        <w:rPr>
          <w:sz w:val="28"/>
          <w:szCs w:val="28"/>
        </w:rPr>
        <w:t>«23</w:t>
      </w:r>
      <w:r w:rsidR="0087603A" w:rsidRPr="006626DE">
        <w:rPr>
          <w:sz w:val="28"/>
          <w:szCs w:val="28"/>
        </w:rPr>
        <w:t>»</w:t>
      </w:r>
      <w:r>
        <w:rPr>
          <w:sz w:val="28"/>
          <w:szCs w:val="28"/>
        </w:rPr>
        <w:t xml:space="preserve">  октября  </w:t>
      </w:r>
      <w:r w:rsidR="0087603A" w:rsidRPr="006626DE">
        <w:rPr>
          <w:sz w:val="28"/>
          <w:szCs w:val="28"/>
        </w:rPr>
        <w:t>2017</w:t>
      </w:r>
      <w:r w:rsidR="0087603A">
        <w:rPr>
          <w:sz w:val="28"/>
          <w:szCs w:val="28"/>
        </w:rPr>
        <w:t xml:space="preserve">                 </w:t>
      </w:r>
      <w:r w:rsidR="0087603A" w:rsidRPr="006626DE">
        <w:rPr>
          <w:sz w:val="28"/>
          <w:szCs w:val="28"/>
        </w:rPr>
        <w:t xml:space="preserve">с. Маганск             </w:t>
      </w:r>
      <w:r w:rsidR="0087603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№  37</w:t>
      </w:r>
      <w:bookmarkStart w:id="0" w:name="_GoBack"/>
      <w:bookmarkEnd w:id="0"/>
    </w:p>
    <w:p w:rsidR="0087603A" w:rsidRPr="006626DE" w:rsidRDefault="0087603A" w:rsidP="0087603A">
      <w:pPr>
        <w:rPr>
          <w:sz w:val="28"/>
          <w:szCs w:val="28"/>
        </w:rPr>
      </w:pPr>
    </w:p>
    <w:p w:rsidR="0087603A" w:rsidRDefault="0087603A" w:rsidP="0087603A">
      <w:pPr>
        <w:ind w:right="4855"/>
      </w:pPr>
    </w:p>
    <w:p w:rsidR="0087603A" w:rsidRPr="00947197" w:rsidRDefault="0087603A" w:rsidP="0087603A">
      <w:pPr>
        <w:ind w:right="4855"/>
        <w:rPr>
          <w:sz w:val="28"/>
          <w:szCs w:val="28"/>
        </w:rPr>
      </w:pPr>
      <w:r w:rsidRPr="00947197">
        <w:rPr>
          <w:sz w:val="28"/>
          <w:szCs w:val="28"/>
        </w:rPr>
        <w:t>О внесении изменений в план-график закупок  на 2</w:t>
      </w:r>
      <w:r>
        <w:rPr>
          <w:sz w:val="28"/>
          <w:szCs w:val="28"/>
        </w:rPr>
        <w:t>017</w:t>
      </w:r>
      <w:r w:rsidRPr="00947197">
        <w:rPr>
          <w:sz w:val="28"/>
          <w:szCs w:val="28"/>
        </w:rPr>
        <w:t xml:space="preserve"> год</w:t>
      </w:r>
    </w:p>
    <w:p w:rsidR="0087603A" w:rsidRDefault="0087603A" w:rsidP="0087603A">
      <w:pPr>
        <w:ind w:right="4855"/>
      </w:pPr>
    </w:p>
    <w:p w:rsidR="0087603A" w:rsidRDefault="0087603A" w:rsidP="0087603A">
      <w:pPr>
        <w:ind w:right="4855"/>
      </w:pPr>
    </w:p>
    <w:p w:rsidR="0087603A" w:rsidRPr="0089472F" w:rsidRDefault="0087603A" w:rsidP="0087603A">
      <w:pPr>
        <w:jc w:val="both"/>
        <w:outlineLvl w:val="0"/>
        <w:rPr>
          <w:b/>
          <w:lang w:eastAsia="en-US"/>
        </w:rPr>
      </w:pPr>
      <w:r>
        <w:t xml:space="preserve">           </w:t>
      </w:r>
      <w:r w:rsidRPr="00F808E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ч. 2 ст. 112 </w:t>
      </w:r>
      <w:r w:rsidRPr="00F808EF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F808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F808EF">
        <w:rPr>
          <w:sz w:val="28"/>
          <w:szCs w:val="28"/>
        </w:rPr>
        <w:t>от</w:t>
      </w:r>
      <w:r w:rsidRPr="00F808EF">
        <w:rPr>
          <w:rStyle w:val="apple-converted-space"/>
          <w:caps/>
          <w:spacing w:val="15"/>
          <w:sz w:val="28"/>
          <w:szCs w:val="28"/>
          <w:shd w:val="clear" w:color="auto" w:fill="FFFFFF"/>
        </w:rPr>
        <w:t xml:space="preserve"> </w:t>
      </w:r>
      <w:r w:rsidRPr="00F808EF">
        <w:rPr>
          <w:caps/>
          <w:spacing w:val="15"/>
          <w:sz w:val="28"/>
          <w:szCs w:val="28"/>
          <w:shd w:val="clear" w:color="auto" w:fill="FFFFFF"/>
        </w:rPr>
        <w:t>05.04.2013 № 44-ФЗ</w:t>
      </w:r>
      <w:r w:rsidRPr="00F808EF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п. 15 примечаний к форме планов-графиков размещения заказов на поставки товаров, выполнение работ, оказание услуг для нужд заказчиков, утвержденной Приказом Минэкономразвития России № 761, </w:t>
      </w:r>
      <w:r w:rsidRPr="00F808E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Маганского сельского Совета депутатов от 21.02.2017 г. № 23-1Р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Маганского сельского Совета депутатов  </w:t>
      </w:r>
      <w:r w:rsidRPr="004A5E48">
        <w:rPr>
          <w:sz w:val="28"/>
          <w:szCs w:val="28"/>
          <w:lang w:eastAsia="en-US"/>
        </w:rPr>
        <w:t>№ 22-1Р от 26.12.2016г. «О бюджете Маганского сельсовета  на 2017 год и плановый период 2018-2019 годов»</w:t>
      </w:r>
      <w:r>
        <w:rPr>
          <w:sz w:val="28"/>
          <w:szCs w:val="28"/>
        </w:rPr>
        <w:t xml:space="preserve">,  в целях надлежащего осуществления закупок для муниципальных нужд, руководствуясь </w:t>
      </w:r>
      <w:r w:rsidRPr="00F808E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Маганского</w:t>
      </w:r>
      <w:r w:rsidRPr="00F808E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РАСПОРЯЖАЮСЬ:</w:t>
      </w:r>
    </w:p>
    <w:p w:rsidR="0087603A" w:rsidRPr="0089472F" w:rsidRDefault="0087603A" w:rsidP="0087603A">
      <w:pPr>
        <w:pStyle w:val="a3"/>
        <w:numPr>
          <w:ilvl w:val="0"/>
          <w:numId w:val="1"/>
        </w:numPr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472F">
        <w:rPr>
          <w:sz w:val="28"/>
          <w:szCs w:val="28"/>
        </w:rPr>
        <w:t xml:space="preserve">нести изменения  в план график </w:t>
      </w:r>
      <w:r>
        <w:rPr>
          <w:sz w:val="28"/>
          <w:szCs w:val="28"/>
        </w:rPr>
        <w:t xml:space="preserve"> размещения заказов на поставки товаров, выполнение работ, оказание услуг для нужд  муниципального образования </w:t>
      </w:r>
      <w:proofErr w:type="spellStart"/>
      <w:r>
        <w:rPr>
          <w:sz w:val="28"/>
          <w:szCs w:val="28"/>
        </w:rPr>
        <w:t>Маганский</w:t>
      </w:r>
      <w:proofErr w:type="spellEnd"/>
      <w:r>
        <w:rPr>
          <w:sz w:val="28"/>
          <w:szCs w:val="28"/>
        </w:rPr>
        <w:t xml:space="preserve"> сельсовет</w:t>
      </w:r>
      <w:r w:rsidRPr="0089472F">
        <w:rPr>
          <w:sz w:val="28"/>
          <w:szCs w:val="28"/>
        </w:rPr>
        <w:t xml:space="preserve"> на 2017 год </w:t>
      </w:r>
      <w:r>
        <w:rPr>
          <w:sz w:val="28"/>
          <w:szCs w:val="28"/>
        </w:rPr>
        <w:t xml:space="preserve">(далее план-график), утвержденный распоряжением № 5 от 25.01.2017: </w:t>
      </w:r>
    </w:p>
    <w:p w:rsidR="0087603A" w:rsidRDefault="0087603A" w:rsidP="0087603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На сумму краевой субсидии в размере 16430,00 рублей  (экономия в результате проведения запроса котировок);</w:t>
      </w:r>
    </w:p>
    <w:p w:rsidR="0087603A" w:rsidRPr="00004F89" w:rsidRDefault="0087603A" w:rsidP="0087603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новую редакцию плана-графика с учетом внесенного изменения.</w:t>
      </w:r>
    </w:p>
    <w:p w:rsidR="0087603A" w:rsidRDefault="0087603A" w:rsidP="0087603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Контрактному управляющему Савастеевой Татьяне Васильевне 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новую редакцию  плана-графика на 2017 год  в  Единой информационной  системе в сети Интернет в установленный срок.</w:t>
      </w:r>
    </w:p>
    <w:p w:rsidR="0087603A" w:rsidRDefault="0087603A" w:rsidP="0087603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над выполнением распоряжения оставляю за собой.</w:t>
      </w:r>
    </w:p>
    <w:p w:rsidR="0087603A" w:rsidRDefault="0087603A" w:rsidP="0087603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4F0C">
        <w:rPr>
          <w:sz w:val="28"/>
          <w:szCs w:val="28"/>
        </w:rPr>
        <w:t>5.</w:t>
      </w:r>
      <w:r>
        <w:rPr>
          <w:sz w:val="28"/>
          <w:szCs w:val="28"/>
        </w:rPr>
        <w:t xml:space="preserve"> Распоряжение вступает в силу с момента подписания.</w:t>
      </w:r>
    </w:p>
    <w:p w:rsidR="0087603A" w:rsidRDefault="0087603A" w:rsidP="0087603A">
      <w:pPr>
        <w:ind w:right="-5"/>
        <w:jc w:val="both"/>
        <w:rPr>
          <w:sz w:val="28"/>
          <w:szCs w:val="28"/>
        </w:rPr>
      </w:pPr>
    </w:p>
    <w:p w:rsidR="0087603A" w:rsidRDefault="0087603A" w:rsidP="0087603A">
      <w:pPr>
        <w:ind w:right="-5"/>
        <w:jc w:val="both"/>
        <w:rPr>
          <w:sz w:val="28"/>
          <w:szCs w:val="28"/>
        </w:rPr>
      </w:pPr>
    </w:p>
    <w:p w:rsidR="0087603A" w:rsidRDefault="0087603A" w:rsidP="0087603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</w:t>
      </w:r>
      <w:proofErr w:type="spellStart"/>
      <w:r>
        <w:rPr>
          <w:sz w:val="28"/>
          <w:szCs w:val="28"/>
        </w:rPr>
        <w:t>Е.В.Авдеева</w:t>
      </w:r>
      <w:proofErr w:type="spellEnd"/>
    </w:p>
    <w:p w:rsidR="0087603A" w:rsidRDefault="0087603A" w:rsidP="0087603A">
      <w:pPr>
        <w:ind w:right="-5"/>
        <w:jc w:val="both"/>
        <w:rPr>
          <w:sz w:val="28"/>
          <w:szCs w:val="28"/>
        </w:rPr>
      </w:pPr>
    </w:p>
    <w:p w:rsidR="0087603A" w:rsidRDefault="0087603A" w:rsidP="0087603A">
      <w:pPr>
        <w:ind w:right="-5"/>
        <w:jc w:val="both"/>
        <w:rPr>
          <w:sz w:val="28"/>
          <w:szCs w:val="28"/>
        </w:rPr>
      </w:pPr>
    </w:p>
    <w:p w:rsidR="0087603A" w:rsidRPr="009B1B48" w:rsidRDefault="0087603A" w:rsidP="0087603A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lang w:eastAsia="zh-CN" w:bidi="hi-IN"/>
        </w:rPr>
      </w:pPr>
      <w:r w:rsidRPr="009B1B48">
        <w:rPr>
          <w:rFonts w:eastAsia="SimSun"/>
          <w:color w:val="00000A"/>
          <w:kern w:val="2"/>
          <w:lang w:eastAsia="zh-CN" w:bidi="hi-IN"/>
        </w:rPr>
        <w:t xml:space="preserve">С распоряжением  </w:t>
      </w:r>
      <w:proofErr w:type="gramStart"/>
      <w:r w:rsidRPr="009B1B48">
        <w:rPr>
          <w:rFonts w:eastAsia="SimSun"/>
          <w:color w:val="00000A"/>
          <w:kern w:val="2"/>
          <w:lang w:eastAsia="zh-CN" w:bidi="hi-IN"/>
        </w:rPr>
        <w:t>ознакомлена</w:t>
      </w:r>
      <w:proofErr w:type="gramEnd"/>
      <w:r w:rsidRPr="009B1B48">
        <w:rPr>
          <w:rFonts w:eastAsia="SimSun"/>
          <w:color w:val="00000A"/>
          <w:kern w:val="2"/>
          <w:lang w:eastAsia="zh-CN" w:bidi="hi-IN"/>
        </w:rPr>
        <w:t>:</w:t>
      </w:r>
    </w:p>
    <w:p w:rsidR="0087603A" w:rsidRPr="00004F89" w:rsidRDefault="0087603A" w:rsidP="0087603A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4603"/>
      </w:tblGrid>
      <w:tr w:rsidR="0087603A" w:rsidRPr="00004F89" w:rsidTr="00434B71">
        <w:tc>
          <w:tcPr>
            <w:tcW w:w="2448" w:type="dxa"/>
            <w:shd w:val="clear" w:color="auto" w:fill="auto"/>
          </w:tcPr>
          <w:p w:rsidR="0087603A" w:rsidRPr="009B1B48" w:rsidRDefault="0087603A" w:rsidP="00434B71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  <w:r w:rsidRPr="009B1B48">
              <w:rPr>
                <w:rFonts w:eastAsia="SimSun"/>
                <w:color w:val="00000A"/>
                <w:kern w:val="2"/>
                <w:lang w:eastAsia="zh-CN" w:bidi="hi-IN"/>
              </w:rPr>
              <w:t>Савастеева Т.В.</w:t>
            </w:r>
          </w:p>
        </w:tc>
        <w:tc>
          <w:tcPr>
            <w:tcW w:w="2520" w:type="dxa"/>
            <w:shd w:val="clear" w:color="auto" w:fill="auto"/>
          </w:tcPr>
          <w:p w:rsidR="0087603A" w:rsidRPr="009B1B48" w:rsidRDefault="0087603A" w:rsidP="00434B71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  <w:r w:rsidRPr="009B1B48">
              <w:rPr>
                <w:rFonts w:eastAsia="SimSun"/>
                <w:color w:val="00000A"/>
                <w:kern w:val="2"/>
                <w:lang w:eastAsia="zh-CN" w:bidi="hi-IN"/>
              </w:rPr>
              <w:t xml:space="preserve">Ведущий специалист </w:t>
            </w:r>
          </w:p>
        </w:tc>
        <w:tc>
          <w:tcPr>
            <w:tcW w:w="4603" w:type="dxa"/>
            <w:shd w:val="clear" w:color="auto" w:fill="auto"/>
          </w:tcPr>
          <w:p w:rsidR="0087603A" w:rsidRPr="009B1B48" w:rsidRDefault="0087603A" w:rsidP="00434B71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</w:p>
          <w:p w:rsidR="0087603A" w:rsidRPr="009B1B48" w:rsidRDefault="0087603A" w:rsidP="00434B71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  <w:r w:rsidRPr="009B1B48">
              <w:rPr>
                <w:rFonts w:eastAsia="SimSun"/>
                <w:color w:val="00000A"/>
                <w:kern w:val="2"/>
                <w:lang w:eastAsia="zh-CN" w:bidi="hi-IN"/>
              </w:rPr>
              <w:t xml:space="preserve">_________________«___»_________2017 </w:t>
            </w:r>
          </w:p>
          <w:p w:rsidR="0087603A" w:rsidRPr="009B1B48" w:rsidRDefault="0087603A" w:rsidP="00434B71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</w:p>
        </w:tc>
      </w:tr>
    </w:tbl>
    <w:p w:rsidR="0087603A" w:rsidRDefault="0087603A" w:rsidP="0087603A"/>
    <w:p w:rsidR="00A134BF" w:rsidRDefault="00A134BF"/>
    <w:sectPr w:rsidR="00A134BF" w:rsidSect="009B1B4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91E5F"/>
    <w:multiLevelType w:val="multilevel"/>
    <w:tmpl w:val="78A4AC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01"/>
    <w:rsid w:val="004E7545"/>
    <w:rsid w:val="0087603A"/>
    <w:rsid w:val="00A134BF"/>
    <w:rsid w:val="00C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603A"/>
  </w:style>
  <w:style w:type="paragraph" w:styleId="a3">
    <w:name w:val="List Paragraph"/>
    <w:basedOn w:val="a"/>
    <w:uiPriority w:val="34"/>
    <w:qFormat/>
    <w:rsid w:val="0087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603A"/>
  </w:style>
  <w:style w:type="paragraph" w:styleId="a3">
    <w:name w:val="List Paragraph"/>
    <w:basedOn w:val="a"/>
    <w:uiPriority w:val="34"/>
    <w:qFormat/>
    <w:rsid w:val="0087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2017-11-07T07:39:00Z</cp:lastPrinted>
  <dcterms:created xsi:type="dcterms:W3CDTF">2017-10-23T03:41:00Z</dcterms:created>
  <dcterms:modified xsi:type="dcterms:W3CDTF">2017-11-07T07:46:00Z</dcterms:modified>
</cp:coreProperties>
</file>